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8A10F7" w:rsidRPr="00294B6D" w:rsidRDefault="008A10F7" w:rsidP="008A10F7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a</w:t>
      </w:r>
      <w:r w:rsidRPr="00440010">
        <w:rPr>
          <w:noProof/>
          <w:color w:val="000000"/>
          <w:sz w:val="24"/>
          <w:szCs w:val="24"/>
        </w:rPr>
        <w:t xml:space="preserve"> Senhor</w:t>
      </w:r>
      <w:r>
        <w:rPr>
          <w:noProof/>
          <w:color w:val="000000"/>
          <w:sz w:val="24"/>
          <w:szCs w:val="24"/>
        </w:rPr>
        <w:t>a</w:t>
      </w:r>
    </w:p>
    <w:p w:rsidR="008A10F7" w:rsidRPr="000B15C1" w:rsidRDefault="008A10F7" w:rsidP="008A10F7">
      <w:pPr>
        <w:rPr>
          <w:b/>
          <w:sz w:val="24"/>
          <w:szCs w:val="24"/>
        </w:rPr>
      </w:pPr>
      <w:r w:rsidRPr="000B15C1">
        <w:rPr>
          <w:b/>
          <w:sz w:val="24"/>
          <w:szCs w:val="24"/>
        </w:rPr>
        <w:t>KAROLINA FONSECA LIMA</w:t>
      </w:r>
    </w:p>
    <w:p w:rsidR="008A10F7" w:rsidRDefault="008A10F7" w:rsidP="008A10F7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8A10F7" w:rsidRDefault="008A10F7" w:rsidP="008A10F7">
      <w:pPr>
        <w:rPr>
          <w:sz w:val="24"/>
          <w:szCs w:val="24"/>
        </w:rPr>
      </w:pPr>
      <w:r w:rsidRPr="00C55532">
        <w:rPr>
          <w:sz w:val="24"/>
          <w:szCs w:val="24"/>
        </w:rPr>
        <w:t>Companhia Docas do Maranhão –</w:t>
      </w:r>
      <w:r>
        <w:rPr>
          <w:sz w:val="24"/>
          <w:szCs w:val="24"/>
        </w:rPr>
        <w:t xml:space="preserve"> </w:t>
      </w:r>
      <w:r w:rsidRPr="00C55532">
        <w:rPr>
          <w:sz w:val="24"/>
          <w:szCs w:val="24"/>
        </w:rPr>
        <w:t>CODOMA</w:t>
      </w:r>
      <w:r>
        <w:rPr>
          <w:sz w:val="24"/>
          <w:szCs w:val="24"/>
        </w:rPr>
        <w:t>R</w:t>
      </w:r>
    </w:p>
    <w:p w:rsidR="008A10F7" w:rsidRDefault="008A10F7" w:rsidP="008A10F7">
      <w:pPr>
        <w:rPr>
          <w:sz w:val="24"/>
          <w:szCs w:val="24"/>
        </w:rPr>
      </w:pPr>
      <w:r w:rsidRPr="00C55532">
        <w:rPr>
          <w:sz w:val="24"/>
          <w:szCs w:val="24"/>
        </w:rPr>
        <w:t xml:space="preserve">Av. Borborema - Quadra 18, Nº 25 - </w:t>
      </w:r>
      <w:proofErr w:type="gramStart"/>
      <w:r w:rsidRPr="00C55532">
        <w:rPr>
          <w:sz w:val="24"/>
          <w:szCs w:val="24"/>
        </w:rPr>
        <w:t>Calhau</w:t>
      </w:r>
      <w:proofErr w:type="gramEnd"/>
    </w:p>
    <w:p w:rsidR="008A10F7" w:rsidRPr="00D72EE2" w:rsidRDefault="008A10F7" w:rsidP="008A10F7">
      <w:pPr>
        <w:rPr>
          <w:sz w:val="24"/>
          <w:szCs w:val="24"/>
        </w:rPr>
      </w:pPr>
      <w:r w:rsidRPr="00C55532">
        <w:rPr>
          <w:sz w:val="24"/>
          <w:szCs w:val="24"/>
        </w:rPr>
        <w:t>65071-360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São Luís/MA</w:t>
      </w:r>
    </w:p>
    <w:p w:rsidR="008A10F7" w:rsidRDefault="008A10F7" w:rsidP="008A10F7">
      <w:pPr>
        <w:rPr>
          <w:sz w:val="24"/>
          <w:szCs w:val="24"/>
        </w:rPr>
      </w:pPr>
    </w:p>
    <w:p w:rsidR="008A10F7" w:rsidRDefault="008A10F7" w:rsidP="008A10F7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8A10F7" w:rsidRDefault="008A10F7" w:rsidP="008A10F7">
      <w:pPr>
        <w:rPr>
          <w:sz w:val="24"/>
          <w:szCs w:val="24"/>
        </w:rPr>
      </w:pPr>
    </w:p>
    <w:p w:rsidR="008A10F7" w:rsidRPr="000B15C1" w:rsidRDefault="008A10F7" w:rsidP="008A10F7">
      <w:pPr>
        <w:rPr>
          <w:b/>
          <w:sz w:val="24"/>
          <w:szCs w:val="24"/>
        </w:rPr>
      </w:pPr>
      <w:r w:rsidRPr="000B15C1">
        <w:rPr>
          <w:b/>
          <w:sz w:val="24"/>
          <w:szCs w:val="24"/>
        </w:rPr>
        <w:t>WASHINGTON DE OLIVEIRA VIÉGAS</w:t>
      </w:r>
    </w:p>
    <w:p w:rsidR="008A10F7" w:rsidRDefault="008A10F7" w:rsidP="008A10F7">
      <w:pPr>
        <w:rPr>
          <w:sz w:val="24"/>
          <w:szCs w:val="24"/>
        </w:rPr>
      </w:pPr>
      <w:r>
        <w:rPr>
          <w:sz w:val="24"/>
          <w:szCs w:val="24"/>
        </w:rPr>
        <w:t xml:space="preserve">Diretor-Presidente da </w:t>
      </w:r>
      <w:r w:rsidRPr="00C55532">
        <w:rPr>
          <w:sz w:val="24"/>
          <w:szCs w:val="24"/>
        </w:rPr>
        <w:t>Companhia Docas do Maranhão –</w:t>
      </w:r>
      <w:r>
        <w:rPr>
          <w:sz w:val="24"/>
          <w:szCs w:val="24"/>
        </w:rPr>
        <w:t xml:space="preserve"> </w:t>
      </w:r>
      <w:r w:rsidRPr="00C55532">
        <w:rPr>
          <w:sz w:val="24"/>
          <w:szCs w:val="24"/>
        </w:rPr>
        <w:t>CODOMA</w:t>
      </w:r>
      <w:r>
        <w:rPr>
          <w:sz w:val="24"/>
          <w:szCs w:val="24"/>
        </w:rPr>
        <w:t>R</w:t>
      </w:r>
    </w:p>
    <w:p w:rsidR="008A10F7" w:rsidRDefault="008A10F7" w:rsidP="008A10F7">
      <w:pPr>
        <w:rPr>
          <w:sz w:val="24"/>
          <w:szCs w:val="24"/>
        </w:rPr>
      </w:pPr>
      <w:r w:rsidRPr="00C55532">
        <w:rPr>
          <w:sz w:val="24"/>
          <w:szCs w:val="24"/>
        </w:rPr>
        <w:t xml:space="preserve">Av. Borborema - Quadra 18, Nº 25 - </w:t>
      </w:r>
      <w:proofErr w:type="gramStart"/>
      <w:r w:rsidRPr="00C55532">
        <w:rPr>
          <w:sz w:val="24"/>
          <w:szCs w:val="24"/>
        </w:rPr>
        <w:t>Calhau</w:t>
      </w:r>
      <w:proofErr w:type="gramEnd"/>
    </w:p>
    <w:p w:rsidR="008A10F7" w:rsidRPr="00D72EE2" w:rsidRDefault="008A10F7" w:rsidP="008A10F7">
      <w:pPr>
        <w:rPr>
          <w:sz w:val="24"/>
          <w:szCs w:val="24"/>
        </w:rPr>
      </w:pPr>
      <w:r w:rsidRPr="00C55532">
        <w:rPr>
          <w:sz w:val="24"/>
          <w:szCs w:val="24"/>
        </w:rPr>
        <w:t>65071-360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São Luís/MA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101E89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Prezada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>
        <w:rPr>
          <w:color w:val="000000"/>
          <w:sz w:val="24"/>
          <w:szCs w:val="24"/>
        </w:rPr>
        <w:t>a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101E89">
        <w:rPr>
          <w:rFonts w:ascii="Times New Roman" w:hAnsi="Times New Roman" w:cs="Times New Roman"/>
          <w:noProof/>
          <w:color w:val="000000"/>
        </w:rPr>
        <w:t>a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696950" w:rsidRDefault="00696950" w:rsidP="00696950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696950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696950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E7A22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96950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10F7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071A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1A1D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92C8F-3428-47C2-B6EB-8B44E3F7D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2553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2015-02-25T14:39:00Z</dcterms:created>
  <dcterms:modified xsi:type="dcterms:W3CDTF">2015-03-04T12:07:00Z</dcterms:modified>
</cp:coreProperties>
</file>